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78" w:rsidRPr="005F2A5C" w:rsidRDefault="00F06478" w:rsidP="00F06478">
      <w:pPr>
        <w:pStyle w:val="ac"/>
        <w:jc w:val="both"/>
      </w:pPr>
      <w:bookmarkStart w:id="0" w:name="OLE_LINK10"/>
      <w:r>
        <w:rPr>
          <w:rFonts w:hint="eastAsia"/>
        </w:rPr>
        <w:t>（様式第</w:t>
      </w:r>
      <w:r w:rsidR="00AA7F25">
        <w:rPr>
          <w:rFonts w:hint="eastAsia"/>
        </w:rPr>
        <w:t>９</w:t>
      </w:r>
      <w:r>
        <w:rPr>
          <w:rFonts w:hint="eastAsia"/>
        </w:rPr>
        <w:t>）</w:t>
      </w:r>
    </w:p>
    <w:p w:rsidR="00F06478" w:rsidRPr="005F2A5C" w:rsidRDefault="00F06478" w:rsidP="002E1CCD">
      <w:pPr>
        <w:pStyle w:val="af5"/>
        <w:wordWrap w:val="0"/>
        <w:ind w:rightChars="201" w:right="422"/>
        <w:jc w:val="right"/>
      </w:pPr>
      <w:r w:rsidRPr="005F2A5C">
        <w:rPr>
          <w:rFonts w:hint="eastAsia"/>
        </w:rPr>
        <w:t>番　　　号</w:t>
      </w:r>
    </w:p>
    <w:p w:rsidR="00F06478" w:rsidRPr="005F2A5C" w:rsidRDefault="00F06478" w:rsidP="002E1CCD">
      <w:pPr>
        <w:wordWrap w:val="0"/>
        <w:ind w:rightChars="201" w:right="422"/>
        <w:jc w:val="right"/>
      </w:pPr>
      <w:r w:rsidRPr="005F2A5C">
        <w:rPr>
          <w:rFonts w:hint="eastAsia"/>
        </w:rPr>
        <w:t>年　月　日</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r w:rsidRPr="000F4513">
        <w:rPr>
          <w:rFonts w:ascii="Century" w:eastAsia="ＭＳ 明朝" w:hAnsi="Century" w:cs="ＭＳ 明朝" w:hint="eastAsia"/>
          <w:kern w:val="0"/>
          <w:szCs w:val="21"/>
        </w:rPr>
        <w:t>一般財団法人エネルギー総合工学研究所</w:t>
      </w:r>
    </w:p>
    <w:p w:rsidR="00F06478" w:rsidRDefault="00F06478" w:rsidP="002E1CCD">
      <w:pPr>
        <w:widowControl/>
      </w:pPr>
      <w:r w:rsidRPr="000F4513">
        <w:rPr>
          <w:rFonts w:ascii="Century" w:eastAsia="ＭＳ 明朝" w:hAnsi="Century" w:cs="ＭＳ 明朝" w:hint="eastAsia"/>
          <w:kern w:val="0"/>
          <w:szCs w:val="21"/>
        </w:rPr>
        <w:t xml:space="preserve">理事長　　</w:t>
      </w:r>
      <w:r w:rsidRPr="000F4513">
        <w:rPr>
          <w:rFonts w:ascii="Century" w:eastAsia="ＭＳ 明朝" w:hAnsi="Century" w:cs="ＭＳ 明朝"/>
          <w:kern w:val="0"/>
          <w:szCs w:val="21"/>
        </w:rPr>
        <w:t xml:space="preserve"> </w:t>
      </w:r>
      <w:r w:rsidRPr="000F4513">
        <w:rPr>
          <w:rFonts w:ascii="Century" w:eastAsia="ＭＳ 明朝" w:hAnsi="Century" w:cs="ＭＳ 明朝" w:hint="eastAsia"/>
          <w:kern w:val="0"/>
          <w:szCs w:val="21"/>
        </w:rPr>
        <w:t xml:space="preserve">　　　　　　　　　殿</w:t>
      </w:r>
    </w:p>
    <w:p w:rsidR="00F06478" w:rsidRDefault="00F06478" w:rsidP="00F06478">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w:t>
      </w:r>
      <w:r w:rsidR="000247E5">
        <w:rPr>
          <w:rFonts w:ascii="ＭＳ 明朝" w:eastAsia="ＭＳ 明朝" w:hAnsi="ＭＳ 明朝" w:cs="ＭＳ 明朝" w:hint="eastAsia"/>
          <w:spacing w:val="2"/>
          <w:kern w:val="0"/>
          <w:szCs w:val="21"/>
        </w:rPr>
        <w:t xml:space="preserve">　　　申請者</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住</w:t>
      </w:r>
      <w:r w:rsidR="000247E5">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2"/>
          <w:kern w:val="0"/>
          <w:szCs w:val="21"/>
        </w:rPr>
        <w:t>所</w:t>
      </w:r>
    </w:p>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r w:rsidRPr="000F4513">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氏</w:t>
      </w:r>
      <w:r w:rsidR="000247E5">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2"/>
          <w:kern w:val="0"/>
          <w:szCs w:val="21"/>
        </w:rPr>
        <w:t>名　法人にあっては名称</w:t>
      </w:r>
    </w:p>
    <w:p w:rsidR="00F06478" w:rsidRDefault="00F06478" w:rsidP="002E1CCD">
      <w:pPr>
        <w:widowControl/>
        <w:ind w:firstLineChars="100" w:firstLine="212"/>
        <w:jc w:val="right"/>
        <w:rPr>
          <w:rFonts w:ascii="ＭＳ 明朝" w:eastAsia="ＭＳ 明朝" w:hAnsi="ＭＳ 明朝" w:cs="ＭＳ 明朝"/>
          <w:spacing w:val="2"/>
          <w:kern w:val="0"/>
          <w:szCs w:val="21"/>
        </w:rPr>
      </w:pPr>
      <w:r w:rsidRPr="000F4513">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及び代表者の氏名</w:t>
      </w:r>
      <w:r>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 xml:space="preserve">　</w:t>
      </w:r>
      <w:r w:rsidRPr="000F4513">
        <w:rPr>
          <w:rFonts w:ascii="ＭＳ 明朝" w:eastAsia="ＭＳ 明朝" w:hAnsi="ＭＳ 明朝" w:cs="ＭＳ 明朝" w:hint="eastAsia"/>
          <w:spacing w:val="1"/>
          <w:kern w:val="0"/>
          <w:szCs w:val="21"/>
        </w:rPr>
        <w:t xml:space="preserve">  </w:t>
      </w:r>
      <w:r w:rsidRPr="000F4513">
        <w:rPr>
          <w:rFonts w:ascii="ＭＳ 明朝" w:eastAsia="ＭＳ 明朝" w:hAnsi="ＭＳ 明朝" w:cs="ＭＳ 明朝" w:hint="eastAsia"/>
          <w:spacing w:val="2"/>
          <w:kern w:val="0"/>
          <w:szCs w:val="21"/>
        </w:rPr>
        <w:t>印</w:t>
      </w:r>
    </w:p>
    <w:p w:rsidR="000247E5" w:rsidRDefault="000247E5" w:rsidP="002E1CCD">
      <w:pPr>
        <w:widowControl/>
        <w:spacing w:line="200" w:lineRule="exact"/>
        <w:ind w:firstLineChars="100" w:firstLine="214"/>
        <w:jc w:val="right"/>
        <w:rPr>
          <w:rFonts w:ascii="ＭＳ 明朝" w:eastAsia="ＭＳ 明朝" w:hAnsi="ＭＳ 明朝" w:cs="ＭＳ 明朝"/>
          <w:spacing w:val="2"/>
          <w:kern w:val="0"/>
          <w:szCs w:val="21"/>
        </w:rPr>
      </w:pPr>
    </w:p>
    <w:p w:rsidR="000247E5" w:rsidRDefault="000247E5" w:rsidP="000247E5">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手続代行者　住所</w:t>
      </w:r>
    </w:p>
    <w:p w:rsidR="000247E5" w:rsidRDefault="000247E5" w:rsidP="000247E5">
      <w:pPr>
        <w:wordWrap w:val="0"/>
        <w:autoSpaceDE w:val="0"/>
        <w:autoSpaceDN w:val="0"/>
        <w:adjustRightInd w:val="0"/>
        <w:spacing w:line="329"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氏名　法人にあっては名称</w:t>
      </w:r>
    </w:p>
    <w:p w:rsidR="000247E5" w:rsidRPr="002044BA" w:rsidRDefault="000247E5" w:rsidP="000247E5">
      <w:pPr>
        <w:wordWrap w:val="0"/>
        <w:autoSpaceDE w:val="0"/>
        <w:autoSpaceDN w:val="0"/>
        <w:adjustRightInd w:val="0"/>
        <w:spacing w:line="329" w:lineRule="exact"/>
        <w:jc w:val="right"/>
        <w:rPr>
          <w:rFonts w:ascii="Century" w:eastAsia="ＭＳ 明朝" w:hAnsi="Century" w:cs="ＭＳ 明朝"/>
          <w:kern w:val="0"/>
          <w:szCs w:val="21"/>
        </w:rPr>
      </w:pPr>
      <w:r>
        <w:rPr>
          <w:rFonts w:ascii="ＭＳ 明朝" w:eastAsia="ＭＳ 明朝" w:hAnsi="ＭＳ 明朝" w:cs="ＭＳ 明朝" w:hint="eastAsia"/>
          <w:spacing w:val="2"/>
          <w:kern w:val="0"/>
          <w:szCs w:val="21"/>
        </w:rPr>
        <w:t xml:space="preserve">　　　　　　　　　　　　　　　　　　　　　　　　　　　　　　及び代表者の氏名　　印</w:t>
      </w:r>
    </w:p>
    <w:p w:rsidR="000247E5" w:rsidRPr="000247E5" w:rsidRDefault="000247E5" w:rsidP="002E1CCD">
      <w:pPr>
        <w:widowControl/>
        <w:ind w:firstLineChars="100" w:firstLine="210"/>
        <w:jc w:val="right"/>
      </w:pPr>
    </w:p>
    <w:p w:rsidR="00F06478" w:rsidRPr="005F2A5C" w:rsidRDefault="00F06478" w:rsidP="00F06478">
      <w:pPr>
        <w:wordWrap w:val="0"/>
        <w:jc w:val="right"/>
      </w:pPr>
      <w:r w:rsidRPr="005F2A5C">
        <w:rPr>
          <w:rFonts w:hint="eastAsia"/>
        </w:rPr>
        <w:t xml:space="preserve">　</w:t>
      </w:r>
      <w:r w:rsidRPr="005F2A5C">
        <w:rPr>
          <w:rFonts w:hint="eastAsia"/>
        </w:rPr>
        <w:tab/>
      </w:r>
      <w:r w:rsidRPr="005F2A5C">
        <w:rPr>
          <w:rFonts w:hint="eastAsia"/>
        </w:rPr>
        <w:tab/>
      </w:r>
      <w:r w:rsidRPr="005F2A5C">
        <w:rPr>
          <w:rFonts w:hint="eastAsia"/>
        </w:rPr>
        <w:tab/>
      </w:r>
      <w:r w:rsidRPr="005F2A5C">
        <w:rPr>
          <w:rFonts w:hint="eastAsia"/>
        </w:rPr>
        <w:t xml:space="preserve">　　　　　　　　</w:t>
      </w:r>
    </w:p>
    <w:p w:rsidR="00F06478" w:rsidRPr="00C250FF" w:rsidRDefault="00F06478" w:rsidP="002E1CCD">
      <w:pPr>
        <w:pStyle w:val="aa"/>
        <w:ind w:leftChars="337" w:left="709" w:rightChars="269" w:right="565" w:hanging="1"/>
        <w:jc w:val="left"/>
        <w:rPr>
          <w:sz w:val="22"/>
        </w:rPr>
      </w:pPr>
      <w:r w:rsidRPr="005F2A5C">
        <w:rPr>
          <w:rFonts w:hint="eastAsia"/>
          <w:sz w:val="22"/>
        </w:rPr>
        <w:t>平成　　年度</w:t>
      </w:r>
      <w:r w:rsidRPr="000F4513">
        <w:rPr>
          <w:rFonts w:asciiTheme="minorEastAsia" w:hAnsiTheme="minorEastAsia" w:hint="eastAsia"/>
          <w:bCs/>
          <w:szCs w:val="21"/>
        </w:rPr>
        <w:t>バーチャルパワープラント構築事業費補助金（バーチャル</w:t>
      </w:r>
      <w:r>
        <w:rPr>
          <w:rFonts w:asciiTheme="minorEastAsia" w:hAnsiTheme="minorEastAsia" w:hint="eastAsia"/>
          <w:bCs/>
          <w:szCs w:val="21"/>
        </w:rPr>
        <w:t>パワー</w:t>
      </w:r>
      <w:r w:rsidRPr="000F4513">
        <w:rPr>
          <w:rFonts w:asciiTheme="minorEastAsia" w:hAnsiTheme="minorEastAsia" w:hint="eastAsia"/>
          <w:bCs/>
          <w:szCs w:val="21"/>
        </w:rPr>
        <w:t>プラント構築実証事業）</w:t>
      </w:r>
      <w:r>
        <w:rPr>
          <w:rFonts w:hint="eastAsia"/>
          <w:sz w:val="22"/>
        </w:rPr>
        <w:t>補助事業年度末実績報告書</w:t>
      </w:r>
    </w:p>
    <w:p w:rsidR="00F06478" w:rsidRPr="00C250FF" w:rsidRDefault="00F06478" w:rsidP="00F06478">
      <w:pPr>
        <w:pStyle w:val="aa"/>
        <w:rPr>
          <w:sz w:val="22"/>
        </w:rPr>
      </w:pPr>
    </w:p>
    <w:p w:rsidR="00F06478" w:rsidRPr="005F2A5C" w:rsidRDefault="00F06478" w:rsidP="00F06478">
      <w:pPr>
        <w:ind w:firstLineChars="100" w:firstLine="210"/>
      </w:pPr>
      <w:r w:rsidRPr="000F4513">
        <w:rPr>
          <w:rFonts w:asciiTheme="minorEastAsia" w:hAnsiTheme="minorEastAsia" w:hint="eastAsia"/>
          <w:bCs/>
          <w:szCs w:val="21"/>
        </w:rPr>
        <w:t>バーチャルパワープラント構築事業費補助金（バーチャルパワープラント構築実証事業）</w:t>
      </w:r>
      <w:r w:rsidRPr="000F4513">
        <w:rPr>
          <w:rFonts w:ascii="ＭＳ 明朝" w:eastAsia="ＭＳ 明朝" w:hAnsi="ＭＳ 明朝" w:cs="ＭＳ 明朝" w:hint="eastAsia"/>
          <w:spacing w:val="2"/>
          <w:kern w:val="0"/>
          <w:szCs w:val="21"/>
        </w:rPr>
        <w:t>交付規程</w:t>
      </w:r>
      <w:r>
        <w:rPr>
          <w:rFonts w:ascii="ＭＳ 明朝" w:eastAsia="ＭＳ 明朝" w:hAnsi="ＭＳ 明朝" w:cs="ＭＳ 明朝" w:hint="eastAsia"/>
          <w:spacing w:val="2"/>
          <w:kern w:val="0"/>
          <w:szCs w:val="21"/>
        </w:rPr>
        <w:t>（</w:t>
      </w:r>
      <w:r w:rsidR="00FC6991" w:rsidRPr="00853E26">
        <w:rPr>
          <w:rFonts w:hint="eastAsia"/>
        </w:rPr>
        <w:t>平成</w:t>
      </w:r>
      <w:r w:rsidR="00FC6991">
        <w:rPr>
          <w:rFonts w:hint="eastAsia"/>
        </w:rPr>
        <w:t>２８</w:t>
      </w:r>
      <w:r w:rsidR="00FC6991" w:rsidRPr="00853E26">
        <w:rPr>
          <w:rFonts w:hint="eastAsia"/>
        </w:rPr>
        <w:t>年</w:t>
      </w:r>
      <w:r w:rsidR="00FC6991">
        <w:rPr>
          <w:rFonts w:hint="eastAsia"/>
        </w:rPr>
        <w:t>５</w:t>
      </w:r>
      <w:r w:rsidR="00FC6991" w:rsidRPr="00E72517">
        <w:rPr>
          <w:rFonts w:hint="eastAsia"/>
        </w:rPr>
        <w:t>月</w:t>
      </w:r>
      <w:r w:rsidR="00FC6991">
        <w:rPr>
          <w:rFonts w:hint="eastAsia"/>
        </w:rPr>
        <w:t>１２</w:t>
      </w:r>
      <w:r w:rsidR="00FC6991" w:rsidRPr="0057733B">
        <w:rPr>
          <w:rFonts w:hint="eastAsia"/>
        </w:rPr>
        <w:t>日</w:t>
      </w:r>
      <w:r w:rsidR="00FC6991">
        <w:rPr>
          <w:rFonts w:hint="eastAsia"/>
        </w:rPr>
        <w:t>ＩＡＥ総発２８</w:t>
      </w:r>
      <w:r w:rsidR="00FC6991" w:rsidRPr="00853E26">
        <w:rPr>
          <w:rFonts w:hint="eastAsia"/>
        </w:rPr>
        <w:t>第</w:t>
      </w:r>
      <w:r w:rsidR="00FC6991">
        <w:rPr>
          <w:rFonts w:hint="eastAsia"/>
        </w:rPr>
        <w:t>１３９</w:t>
      </w:r>
      <w:r w:rsidR="00FC6991">
        <w:rPr>
          <w:rFonts w:ascii="ＭＳ 明朝" w:eastAsia="ＭＳ 明朝" w:hAnsi="ＭＳ 明朝" w:cs="ＭＳ 明朝" w:hint="eastAsia"/>
          <w:spacing w:val="2"/>
          <w:kern w:val="0"/>
          <w:szCs w:val="21"/>
        </w:rPr>
        <w:t>号</w:t>
      </w:r>
      <w:r>
        <w:rPr>
          <w:rFonts w:ascii="ＭＳ 明朝" w:eastAsia="ＭＳ 明朝" w:hAnsi="ＭＳ 明朝" w:cs="ＭＳ 明朝" w:hint="eastAsia"/>
          <w:spacing w:val="2"/>
          <w:kern w:val="0"/>
          <w:szCs w:val="21"/>
        </w:rPr>
        <w:t>）</w:t>
      </w:r>
      <w:r w:rsidRPr="000F4513">
        <w:rPr>
          <w:rFonts w:ascii="ＭＳ 明朝" w:eastAsia="ＭＳ 明朝" w:hAnsi="ＭＳ 明朝" w:cs="ＭＳ 明朝" w:hint="eastAsia"/>
          <w:spacing w:val="2"/>
          <w:kern w:val="0"/>
          <w:szCs w:val="21"/>
        </w:rPr>
        <w:t>（以下「交付規程」という</w:t>
      </w:r>
      <w:r w:rsidR="00D2327F">
        <w:rPr>
          <w:rFonts w:ascii="ＭＳ 明朝" w:eastAsia="ＭＳ 明朝" w:hAnsi="ＭＳ 明朝" w:cs="ＭＳ 明朝" w:hint="eastAsia"/>
          <w:spacing w:val="2"/>
          <w:kern w:val="0"/>
          <w:szCs w:val="21"/>
        </w:rPr>
        <w:t>。）第１４条第２</w:t>
      </w:r>
      <w:r w:rsidRPr="000F4513">
        <w:rPr>
          <w:rFonts w:ascii="ＭＳ 明朝" w:eastAsia="ＭＳ 明朝" w:hAnsi="ＭＳ 明朝" w:cs="ＭＳ 明朝" w:hint="eastAsia"/>
          <w:spacing w:val="2"/>
          <w:kern w:val="0"/>
          <w:szCs w:val="21"/>
        </w:rPr>
        <w:t>項の規定に基づき、下記のとおり報告します。</w:t>
      </w:r>
    </w:p>
    <w:p w:rsidR="00F06478" w:rsidRPr="005F2A5C" w:rsidRDefault="00F06478" w:rsidP="00F06478"/>
    <w:p w:rsidR="00F06478" w:rsidRPr="005F2A5C" w:rsidRDefault="00F06478" w:rsidP="00F06478">
      <w:pPr>
        <w:pStyle w:val="aa"/>
      </w:pPr>
      <w:r w:rsidRPr="005F2A5C">
        <w:rPr>
          <w:rFonts w:hint="eastAsia"/>
        </w:rPr>
        <w:t>記</w:t>
      </w:r>
    </w:p>
    <w:bookmarkEnd w:id="0"/>
    <w:p w:rsidR="00F06478" w:rsidRPr="000F4513" w:rsidRDefault="00F06478" w:rsidP="00F06478">
      <w:pPr>
        <w:wordWrap w:val="0"/>
        <w:autoSpaceDE w:val="0"/>
        <w:autoSpaceDN w:val="0"/>
        <w:adjustRightInd w:val="0"/>
        <w:spacing w:line="257" w:lineRule="exact"/>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１．実施した補助事業</w:t>
      </w:r>
    </w:p>
    <w:p w:rsidR="00F06478" w:rsidRPr="000F4513" w:rsidRDefault="00F06478" w:rsidP="00F06478">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（１）補助事業の内容</w:t>
      </w:r>
    </w:p>
    <w:p w:rsidR="00F06478" w:rsidRDefault="00F06478"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490803" w:rsidRDefault="00490803"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490803" w:rsidRDefault="00490803"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490803" w:rsidRPr="000F4513" w:rsidRDefault="00490803"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F06478" w:rsidRDefault="00F06478"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490803" w:rsidRDefault="00490803"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490803" w:rsidRDefault="00490803"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490803" w:rsidRPr="000F4513" w:rsidRDefault="00490803"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（２）重点的に実施した事項</w:t>
      </w:r>
    </w:p>
    <w:p w:rsidR="00F06478" w:rsidRDefault="00F06478"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490803" w:rsidRDefault="00490803"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490803" w:rsidRDefault="00490803"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ind w:firstLineChars="100" w:firstLine="214"/>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ind w:firstLineChars="100" w:firstLine="214"/>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（３）補助事業の効果</w:t>
      </w:r>
    </w:p>
    <w:p w:rsidR="00F06478" w:rsidRPr="000F4513" w:rsidRDefault="00F06478" w:rsidP="00F06478"/>
    <w:p w:rsidR="00F06478" w:rsidRDefault="00F06478" w:rsidP="00F06478"/>
    <w:p w:rsidR="00490803" w:rsidRDefault="00490803" w:rsidP="00F06478"/>
    <w:p w:rsidR="00490803" w:rsidRPr="000F4513" w:rsidRDefault="00490803" w:rsidP="00F06478"/>
    <w:p w:rsidR="00F06478" w:rsidRDefault="00F06478" w:rsidP="00F06478"/>
    <w:p w:rsidR="00F06478" w:rsidRPr="000F4513" w:rsidRDefault="00F06478" w:rsidP="00F06478">
      <w:r w:rsidRPr="000F4513">
        <w:rPr>
          <w:rFonts w:hint="eastAsia"/>
        </w:rPr>
        <w:t>２．補助事業の収支決算</w:t>
      </w:r>
    </w:p>
    <w:p w:rsidR="00F06478" w:rsidRDefault="00F06478" w:rsidP="00F06478">
      <w:pPr>
        <w:wordWrap w:val="0"/>
        <w:autoSpaceDE w:val="0"/>
        <w:autoSpaceDN w:val="0"/>
        <w:adjustRightInd w:val="0"/>
        <w:spacing w:line="257" w:lineRule="exact"/>
        <w:ind w:leftChars="102" w:left="856" w:hangingChars="300" w:hanging="642"/>
        <w:rPr>
          <w:rFonts w:ascii="ＭＳ 明朝" w:eastAsia="ＭＳ 明朝" w:hAnsi="ＭＳ 明朝" w:cs="ＭＳ 明朝"/>
          <w:spacing w:val="2"/>
          <w:kern w:val="0"/>
          <w:szCs w:val="21"/>
        </w:rPr>
      </w:pPr>
    </w:p>
    <w:tbl>
      <w:tblPr>
        <w:tblStyle w:val="a7"/>
        <w:tblW w:w="0" w:type="auto"/>
        <w:tblInd w:w="250" w:type="dxa"/>
        <w:tblLook w:val="04A0" w:firstRow="1" w:lastRow="0" w:firstColumn="1" w:lastColumn="0" w:noHBand="0" w:noVBand="1"/>
      </w:tblPr>
      <w:tblGrid>
        <w:gridCol w:w="567"/>
        <w:gridCol w:w="1368"/>
        <w:gridCol w:w="968"/>
        <w:gridCol w:w="968"/>
        <w:gridCol w:w="968"/>
        <w:gridCol w:w="968"/>
        <w:gridCol w:w="969"/>
        <w:gridCol w:w="969"/>
        <w:gridCol w:w="969"/>
      </w:tblGrid>
      <w:tr w:rsidR="00490803" w:rsidTr="002E1CCD">
        <w:trPr>
          <w:trHeight w:val="428"/>
        </w:trPr>
        <w:tc>
          <w:tcPr>
            <w:tcW w:w="1935" w:type="dxa"/>
            <w:gridSpan w:val="2"/>
            <w:vMerge w:val="restart"/>
            <w:vAlign w:val="center"/>
          </w:tcPr>
          <w:p w:rsidR="00490803" w:rsidRDefault="00490803"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補助対象経費の区分</w:t>
            </w:r>
          </w:p>
        </w:tc>
        <w:tc>
          <w:tcPr>
            <w:tcW w:w="968" w:type="dxa"/>
            <w:vMerge w:val="restart"/>
            <w:vAlign w:val="center"/>
          </w:tcPr>
          <w:p w:rsidR="00490803" w:rsidRDefault="00490803"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収入</w:t>
            </w:r>
          </w:p>
        </w:tc>
        <w:tc>
          <w:tcPr>
            <w:tcW w:w="5811" w:type="dxa"/>
            <w:gridSpan w:val="6"/>
            <w:vAlign w:val="center"/>
          </w:tcPr>
          <w:p w:rsidR="00490803" w:rsidRDefault="00490803"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交付決定額（単位：円）</w:t>
            </w:r>
          </w:p>
        </w:tc>
      </w:tr>
      <w:tr w:rsidR="00490803" w:rsidTr="002E1CCD">
        <w:trPr>
          <w:trHeight w:val="587"/>
        </w:trPr>
        <w:tc>
          <w:tcPr>
            <w:tcW w:w="1935" w:type="dxa"/>
            <w:gridSpan w:val="2"/>
            <w:vMerge/>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vMerge/>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36" w:type="dxa"/>
            <w:gridSpan w:val="2"/>
            <w:vAlign w:val="center"/>
          </w:tcPr>
          <w:p w:rsidR="00490803" w:rsidRPr="00490803" w:rsidRDefault="00490803"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交付決定額</w:t>
            </w:r>
          </w:p>
        </w:tc>
        <w:tc>
          <w:tcPr>
            <w:tcW w:w="1937" w:type="dxa"/>
            <w:gridSpan w:val="2"/>
            <w:vAlign w:val="center"/>
          </w:tcPr>
          <w:p w:rsidR="00490803" w:rsidRDefault="00490803"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流用増減額</w:t>
            </w:r>
          </w:p>
        </w:tc>
        <w:tc>
          <w:tcPr>
            <w:tcW w:w="1938" w:type="dxa"/>
            <w:gridSpan w:val="2"/>
            <w:vAlign w:val="center"/>
          </w:tcPr>
          <w:p w:rsidR="00490803" w:rsidRDefault="00490803"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流用後交付決定額</w:t>
            </w:r>
          </w:p>
        </w:tc>
      </w:tr>
      <w:tr w:rsidR="00490803" w:rsidTr="002E1CCD">
        <w:tc>
          <w:tcPr>
            <w:tcW w:w="1935" w:type="dxa"/>
            <w:gridSpan w:val="2"/>
            <w:vMerge/>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vAlign w:val="center"/>
          </w:tcPr>
          <w:p w:rsidR="00490803" w:rsidRDefault="00490803">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補助金概算払受領額</w:t>
            </w:r>
          </w:p>
        </w:tc>
        <w:tc>
          <w:tcPr>
            <w:tcW w:w="968" w:type="dxa"/>
            <w:vAlign w:val="center"/>
          </w:tcPr>
          <w:p w:rsidR="00490803" w:rsidRDefault="00490803">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補助事業に要する経費</w:t>
            </w:r>
          </w:p>
        </w:tc>
        <w:tc>
          <w:tcPr>
            <w:tcW w:w="968" w:type="dxa"/>
            <w:vAlign w:val="center"/>
          </w:tcPr>
          <w:p w:rsidR="00490803" w:rsidRDefault="00490803">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補助金の額</w:t>
            </w:r>
          </w:p>
        </w:tc>
        <w:tc>
          <w:tcPr>
            <w:tcW w:w="968" w:type="dxa"/>
            <w:vAlign w:val="center"/>
          </w:tcPr>
          <w:p w:rsidR="00490803" w:rsidRDefault="00490803">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補助事業に要する経費</w:t>
            </w:r>
          </w:p>
        </w:tc>
        <w:tc>
          <w:tcPr>
            <w:tcW w:w="969" w:type="dxa"/>
            <w:vAlign w:val="center"/>
          </w:tcPr>
          <w:p w:rsidR="00490803" w:rsidRDefault="00490803">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補助金の額</w:t>
            </w:r>
          </w:p>
        </w:tc>
        <w:tc>
          <w:tcPr>
            <w:tcW w:w="969" w:type="dxa"/>
            <w:vAlign w:val="center"/>
          </w:tcPr>
          <w:p w:rsidR="00490803" w:rsidRDefault="00490803">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補助事業に要する経費</w:t>
            </w:r>
          </w:p>
        </w:tc>
        <w:tc>
          <w:tcPr>
            <w:tcW w:w="969" w:type="dxa"/>
            <w:vAlign w:val="center"/>
          </w:tcPr>
          <w:p w:rsidR="00490803" w:rsidRDefault="00490803">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補助金の額</w:t>
            </w:r>
          </w:p>
        </w:tc>
      </w:tr>
      <w:tr w:rsidR="00E66300" w:rsidTr="002E1CCD">
        <w:trPr>
          <w:trHeight w:val="485"/>
        </w:trPr>
        <w:tc>
          <w:tcPr>
            <w:tcW w:w="567" w:type="dxa"/>
            <w:vMerge w:val="restart"/>
            <w:textDirection w:val="tbRlV"/>
            <w:vAlign w:val="center"/>
          </w:tcPr>
          <w:p w:rsidR="00E66300" w:rsidRDefault="00E66300" w:rsidP="002E1CCD">
            <w:pPr>
              <w:wordWrap w:val="0"/>
              <w:autoSpaceDE w:val="0"/>
              <w:autoSpaceDN w:val="0"/>
              <w:adjustRightInd w:val="0"/>
              <w:spacing w:line="257" w:lineRule="exact"/>
              <w:ind w:left="113" w:right="113"/>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○○事業費</w:t>
            </w:r>
          </w:p>
        </w:tc>
        <w:tc>
          <w:tcPr>
            <w:tcW w:w="1368" w:type="dxa"/>
            <w:vAlign w:val="center"/>
          </w:tcPr>
          <w:p w:rsidR="00E66300" w:rsidRDefault="00E66300"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人件費</w:t>
            </w: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E66300" w:rsidTr="002E1CCD">
        <w:trPr>
          <w:trHeight w:val="833"/>
        </w:trPr>
        <w:tc>
          <w:tcPr>
            <w:tcW w:w="567" w:type="dxa"/>
            <w:vMerge/>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368" w:type="dxa"/>
            <w:vAlign w:val="center"/>
          </w:tcPr>
          <w:p w:rsidR="00E66300" w:rsidRDefault="00E66300" w:rsidP="0094750B">
            <w:pPr>
              <w:autoSpaceDE w:val="0"/>
              <w:autoSpaceDN w:val="0"/>
              <w:adjustRightInd w:val="0"/>
              <w:spacing w:line="257"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機械装置等の導入費</w:t>
            </w: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E66300" w:rsidTr="002E1CCD">
        <w:trPr>
          <w:trHeight w:val="986"/>
        </w:trPr>
        <w:tc>
          <w:tcPr>
            <w:tcW w:w="567" w:type="dxa"/>
            <w:vMerge/>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368" w:type="dxa"/>
            <w:vAlign w:val="center"/>
          </w:tcPr>
          <w:p w:rsidR="00E66300" w:rsidRDefault="00E66300" w:rsidP="0094750B">
            <w:pPr>
              <w:autoSpaceDE w:val="0"/>
              <w:autoSpaceDN w:val="0"/>
              <w:adjustRightInd w:val="0"/>
              <w:spacing w:line="257" w:lineRule="exact"/>
              <w:jc w:val="lef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その他</w:t>
            </w:r>
            <w:r w:rsidR="0094750B">
              <w:rPr>
                <w:rFonts w:ascii="ＭＳ 明朝" w:eastAsia="ＭＳ 明朝" w:hAnsi="ＭＳ 明朝" w:cs="ＭＳ 明朝" w:hint="eastAsia"/>
                <w:spacing w:val="2"/>
                <w:kern w:val="0"/>
                <w:szCs w:val="21"/>
              </w:rPr>
              <w:t>補助</w:t>
            </w:r>
            <w:r w:rsidR="009814B8">
              <w:rPr>
                <w:rFonts w:ascii="ＭＳ 明朝" w:eastAsia="ＭＳ 明朝" w:hAnsi="ＭＳ 明朝" w:cs="ＭＳ 明朝" w:hint="eastAsia"/>
                <w:spacing w:val="2"/>
                <w:kern w:val="0"/>
                <w:szCs w:val="21"/>
              </w:rPr>
              <w:t>事業</w:t>
            </w:r>
            <w:r>
              <w:rPr>
                <w:rFonts w:ascii="ＭＳ 明朝" w:eastAsia="ＭＳ 明朝" w:hAnsi="ＭＳ 明朝" w:cs="ＭＳ 明朝" w:hint="eastAsia"/>
                <w:spacing w:val="2"/>
                <w:kern w:val="0"/>
                <w:szCs w:val="21"/>
              </w:rPr>
              <w:t>に必要な経費</w:t>
            </w: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E66300" w:rsidTr="002E1CCD">
        <w:trPr>
          <w:trHeight w:val="547"/>
        </w:trPr>
        <w:tc>
          <w:tcPr>
            <w:tcW w:w="567" w:type="dxa"/>
            <w:vMerge/>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368" w:type="dxa"/>
            <w:vAlign w:val="center"/>
          </w:tcPr>
          <w:p w:rsidR="00E66300" w:rsidRDefault="00E66300"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需要抑制費</w:t>
            </w: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490803" w:rsidTr="002E1CCD">
        <w:trPr>
          <w:trHeight w:val="711"/>
        </w:trPr>
        <w:tc>
          <w:tcPr>
            <w:tcW w:w="567" w:type="dxa"/>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368" w:type="dxa"/>
            <w:vAlign w:val="center"/>
          </w:tcPr>
          <w:p w:rsidR="00490803" w:rsidRDefault="00E66300"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合計</w:t>
            </w:r>
          </w:p>
        </w:tc>
        <w:tc>
          <w:tcPr>
            <w:tcW w:w="968" w:type="dxa"/>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8" w:type="dxa"/>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969" w:type="dxa"/>
          </w:tcPr>
          <w:p w:rsidR="00490803" w:rsidRDefault="00490803"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bl>
    <w:p w:rsidR="000247E5" w:rsidRDefault="000247E5" w:rsidP="00F06478">
      <w:pPr>
        <w:wordWrap w:val="0"/>
        <w:autoSpaceDE w:val="0"/>
        <w:autoSpaceDN w:val="0"/>
        <w:adjustRightInd w:val="0"/>
        <w:spacing w:line="257" w:lineRule="exact"/>
        <w:ind w:leftChars="102" w:left="856" w:hangingChars="300" w:hanging="642"/>
        <w:rPr>
          <w:rFonts w:ascii="ＭＳ 明朝" w:eastAsia="ＭＳ 明朝" w:hAnsi="ＭＳ 明朝" w:cs="ＭＳ 明朝"/>
          <w:spacing w:val="2"/>
          <w:kern w:val="0"/>
          <w:szCs w:val="21"/>
        </w:rPr>
      </w:pPr>
    </w:p>
    <w:tbl>
      <w:tblPr>
        <w:tblStyle w:val="a7"/>
        <w:tblW w:w="0" w:type="auto"/>
        <w:tblInd w:w="250" w:type="dxa"/>
        <w:tblLook w:val="04A0" w:firstRow="1" w:lastRow="0" w:firstColumn="1" w:lastColumn="0" w:noHBand="0" w:noVBand="1"/>
      </w:tblPr>
      <w:tblGrid>
        <w:gridCol w:w="567"/>
        <w:gridCol w:w="1923"/>
        <w:gridCol w:w="1244"/>
        <w:gridCol w:w="1245"/>
        <w:gridCol w:w="833"/>
        <w:gridCol w:w="1657"/>
        <w:gridCol w:w="1245"/>
      </w:tblGrid>
      <w:tr w:rsidR="009814B8" w:rsidTr="002E1CCD">
        <w:trPr>
          <w:trHeight w:val="427"/>
        </w:trPr>
        <w:tc>
          <w:tcPr>
            <w:tcW w:w="2490" w:type="dxa"/>
            <w:gridSpan w:val="2"/>
            <w:vMerge w:val="restart"/>
            <w:tcBorders>
              <w:tl2br w:val="single" w:sz="4" w:space="0" w:color="auto"/>
            </w:tcBorders>
          </w:tcPr>
          <w:p w:rsidR="009814B8" w:rsidRDefault="009814B8" w:rsidP="002E1CCD">
            <w:pPr>
              <w:wordWrap w:val="0"/>
              <w:autoSpaceDE w:val="0"/>
              <w:autoSpaceDN w:val="0"/>
              <w:adjustRightInd w:val="0"/>
              <w:spacing w:line="257" w:lineRule="exact"/>
              <w:jc w:val="right"/>
              <w:rPr>
                <w:rFonts w:ascii="ＭＳ 明朝" w:eastAsia="ＭＳ 明朝" w:hAnsi="ＭＳ 明朝" w:cs="ＭＳ 明朝"/>
                <w:spacing w:val="2"/>
                <w:kern w:val="0"/>
                <w:szCs w:val="21"/>
              </w:rPr>
            </w:pPr>
          </w:p>
          <w:p w:rsidR="009814B8" w:rsidRDefault="009814B8" w:rsidP="002E1CCD">
            <w:pPr>
              <w:wordWrap w:val="0"/>
              <w:autoSpaceDE w:val="0"/>
              <w:autoSpaceDN w:val="0"/>
              <w:adjustRightInd w:val="0"/>
              <w:spacing w:line="257" w:lineRule="exact"/>
              <w:jc w:val="righ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補助金決算額</w:t>
            </w:r>
          </w:p>
          <w:p w:rsidR="00272BAC" w:rsidRDefault="00272BAC" w:rsidP="00F06478">
            <w:pPr>
              <w:wordWrap w:val="0"/>
              <w:autoSpaceDE w:val="0"/>
              <w:autoSpaceDN w:val="0"/>
              <w:adjustRightInd w:val="0"/>
              <w:spacing w:line="257" w:lineRule="exact"/>
              <w:rPr>
                <w:rFonts w:ascii="ＭＳ 明朝" w:eastAsia="ＭＳ 明朝" w:hAnsi="ＭＳ 明朝" w:cs="ＭＳ 明朝"/>
                <w:spacing w:val="2"/>
                <w:kern w:val="0"/>
                <w:szCs w:val="21"/>
              </w:rPr>
            </w:pPr>
          </w:p>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補助対象</w:t>
            </w:r>
          </w:p>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経費の区部</w:t>
            </w:r>
          </w:p>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4979" w:type="dxa"/>
            <w:gridSpan w:val="4"/>
            <w:vAlign w:val="center"/>
          </w:tcPr>
          <w:p w:rsidR="009814B8" w:rsidRDefault="009814B8"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支出</w:t>
            </w: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差引</w:t>
            </w:r>
          </w:p>
        </w:tc>
      </w:tr>
      <w:tr w:rsidR="00E66300" w:rsidTr="002E1CCD">
        <w:trPr>
          <w:cantSplit/>
          <w:trHeight w:val="1310"/>
        </w:trPr>
        <w:tc>
          <w:tcPr>
            <w:tcW w:w="2490" w:type="dxa"/>
            <w:gridSpan w:val="2"/>
            <w:vMerge/>
            <w:tcBorders>
              <w:tl2br w:val="single" w:sz="4" w:space="0" w:color="auto"/>
            </w:tcBorders>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4" w:type="dxa"/>
            <w:vAlign w:val="center"/>
          </w:tcPr>
          <w:p w:rsidR="00E66300" w:rsidRDefault="00E66300">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補助事業に要した経費の実績額</w:t>
            </w:r>
          </w:p>
        </w:tc>
        <w:tc>
          <w:tcPr>
            <w:tcW w:w="1245" w:type="dxa"/>
            <w:vAlign w:val="center"/>
          </w:tcPr>
          <w:p w:rsidR="00E66300" w:rsidRDefault="00E66300"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補助対象経費</w:t>
            </w:r>
          </w:p>
        </w:tc>
        <w:tc>
          <w:tcPr>
            <w:tcW w:w="833" w:type="dxa"/>
            <w:textDirection w:val="tbRlV"/>
            <w:vAlign w:val="center"/>
          </w:tcPr>
          <w:p w:rsidR="00E66300" w:rsidRDefault="00E66300" w:rsidP="002E1CCD">
            <w:pPr>
              <w:wordWrap w:val="0"/>
              <w:autoSpaceDE w:val="0"/>
              <w:autoSpaceDN w:val="0"/>
              <w:adjustRightInd w:val="0"/>
              <w:spacing w:line="257" w:lineRule="exact"/>
              <w:ind w:left="113" w:right="113"/>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補助率</w:t>
            </w:r>
          </w:p>
        </w:tc>
        <w:tc>
          <w:tcPr>
            <w:tcW w:w="1657" w:type="dxa"/>
            <w:vAlign w:val="center"/>
          </w:tcPr>
          <w:p w:rsidR="00E66300" w:rsidRDefault="00E66300"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補助金の額</w:t>
            </w:r>
          </w:p>
        </w:tc>
        <w:tc>
          <w:tcPr>
            <w:tcW w:w="1245" w:type="dxa"/>
          </w:tcPr>
          <w:p w:rsidR="00E66300" w:rsidRDefault="00E66300"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9814B8" w:rsidTr="002E1CCD">
        <w:trPr>
          <w:trHeight w:val="531"/>
        </w:trPr>
        <w:tc>
          <w:tcPr>
            <w:tcW w:w="567" w:type="dxa"/>
            <w:vMerge w:val="restart"/>
            <w:textDirection w:val="tbRlV"/>
            <w:vAlign w:val="center"/>
          </w:tcPr>
          <w:p w:rsidR="009814B8" w:rsidRDefault="009814B8" w:rsidP="002E1CCD">
            <w:pPr>
              <w:wordWrap w:val="0"/>
              <w:autoSpaceDE w:val="0"/>
              <w:autoSpaceDN w:val="0"/>
              <w:adjustRightInd w:val="0"/>
              <w:spacing w:line="257" w:lineRule="exact"/>
              <w:ind w:left="113" w:right="113"/>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○○事業費</w:t>
            </w:r>
          </w:p>
        </w:tc>
        <w:tc>
          <w:tcPr>
            <w:tcW w:w="1923" w:type="dxa"/>
            <w:vAlign w:val="center"/>
          </w:tcPr>
          <w:p w:rsidR="009814B8" w:rsidRDefault="009814B8">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人件費</w:t>
            </w:r>
          </w:p>
        </w:tc>
        <w:tc>
          <w:tcPr>
            <w:tcW w:w="1244"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9814B8" w:rsidTr="002E1CCD">
        <w:trPr>
          <w:trHeight w:val="709"/>
        </w:trPr>
        <w:tc>
          <w:tcPr>
            <w:tcW w:w="567" w:type="dxa"/>
            <w:vMerge/>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23" w:type="dxa"/>
            <w:vAlign w:val="center"/>
          </w:tcPr>
          <w:p w:rsidR="009814B8" w:rsidRDefault="009814B8">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機械装置等の導入費</w:t>
            </w:r>
          </w:p>
        </w:tc>
        <w:tc>
          <w:tcPr>
            <w:tcW w:w="1244"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9814B8" w:rsidTr="002E1CCD">
        <w:trPr>
          <w:trHeight w:val="691"/>
        </w:trPr>
        <w:tc>
          <w:tcPr>
            <w:tcW w:w="567" w:type="dxa"/>
            <w:vMerge/>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23" w:type="dxa"/>
            <w:vAlign w:val="center"/>
          </w:tcPr>
          <w:p w:rsidR="009814B8" w:rsidRDefault="000451E9" w:rsidP="000451E9">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その他補助</w:t>
            </w:r>
            <w:r w:rsidR="009814B8">
              <w:rPr>
                <w:rFonts w:ascii="ＭＳ 明朝" w:eastAsia="ＭＳ 明朝" w:hAnsi="ＭＳ 明朝" w:cs="ＭＳ 明朝" w:hint="eastAsia"/>
                <w:spacing w:val="2"/>
                <w:kern w:val="0"/>
                <w:szCs w:val="21"/>
              </w:rPr>
              <w:t>事業に必要な経費</w:t>
            </w:r>
          </w:p>
        </w:tc>
        <w:tc>
          <w:tcPr>
            <w:tcW w:w="1244"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9814B8" w:rsidTr="002E1CCD">
        <w:trPr>
          <w:trHeight w:val="560"/>
        </w:trPr>
        <w:tc>
          <w:tcPr>
            <w:tcW w:w="567" w:type="dxa"/>
            <w:vMerge/>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23" w:type="dxa"/>
            <w:vAlign w:val="center"/>
          </w:tcPr>
          <w:p w:rsidR="009814B8" w:rsidRPr="009814B8" w:rsidRDefault="009814B8">
            <w:pPr>
              <w:wordWrap w:val="0"/>
              <w:autoSpaceDE w:val="0"/>
              <w:autoSpaceDN w:val="0"/>
              <w:adjustRightInd w:val="0"/>
              <w:spacing w:line="257"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需要抑制費</w:t>
            </w:r>
          </w:p>
        </w:tc>
        <w:tc>
          <w:tcPr>
            <w:tcW w:w="1244"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r w:rsidR="009814B8" w:rsidTr="002E1CCD">
        <w:trPr>
          <w:trHeight w:val="554"/>
        </w:trPr>
        <w:tc>
          <w:tcPr>
            <w:tcW w:w="567" w:type="dxa"/>
            <w:vMerge/>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923" w:type="dxa"/>
            <w:vAlign w:val="center"/>
          </w:tcPr>
          <w:p w:rsidR="009814B8" w:rsidRDefault="009814B8" w:rsidP="002E1CCD">
            <w:pPr>
              <w:wordWrap w:val="0"/>
              <w:autoSpaceDE w:val="0"/>
              <w:autoSpaceDN w:val="0"/>
              <w:adjustRightInd w:val="0"/>
              <w:spacing w:line="257"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合計</w:t>
            </w:r>
          </w:p>
        </w:tc>
        <w:tc>
          <w:tcPr>
            <w:tcW w:w="1244"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833"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657"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c>
          <w:tcPr>
            <w:tcW w:w="1245" w:type="dxa"/>
          </w:tcPr>
          <w:p w:rsidR="009814B8" w:rsidRDefault="009814B8" w:rsidP="00F06478">
            <w:pPr>
              <w:wordWrap w:val="0"/>
              <w:autoSpaceDE w:val="0"/>
              <w:autoSpaceDN w:val="0"/>
              <w:adjustRightInd w:val="0"/>
              <w:spacing w:line="257" w:lineRule="exact"/>
              <w:rPr>
                <w:rFonts w:ascii="ＭＳ 明朝" w:eastAsia="ＭＳ 明朝" w:hAnsi="ＭＳ 明朝" w:cs="ＭＳ 明朝"/>
                <w:spacing w:val="2"/>
                <w:kern w:val="0"/>
                <w:szCs w:val="21"/>
              </w:rPr>
            </w:pPr>
          </w:p>
        </w:tc>
      </w:tr>
    </w:tbl>
    <w:p w:rsidR="000247E5" w:rsidRDefault="000247E5" w:rsidP="00F06478">
      <w:pPr>
        <w:wordWrap w:val="0"/>
        <w:autoSpaceDE w:val="0"/>
        <w:autoSpaceDN w:val="0"/>
        <w:adjustRightInd w:val="0"/>
        <w:spacing w:line="257" w:lineRule="exact"/>
        <w:ind w:leftChars="102" w:left="856" w:hangingChars="300" w:hanging="642"/>
        <w:rPr>
          <w:rFonts w:ascii="ＭＳ 明朝" w:eastAsia="ＭＳ 明朝" w:hAnsi="ＭＳ 明朝" w:cs="ＭＳ 明朝"/>
          <w:spacing w:val="2"/>
          <w:kern w:val="0"/>
          <w:szCs w:val="21"/>
        </w:rPr>
      </w:pPr>
    </w:p>
    <w:p w:rsidR="00F06478" w:rsidRPr="000F4513" w:rsidRDefault="00F06478" w:rsidP="00F06478">
      <w:pPr>
        <w:wordWrap w:val="0"/>
        <w:autoSpaceDE w:val="0"/>
        <w:autoSpaceDN w:val="0"/>
        <w:adjustRightInd w:val="0"/>
        <w:spacing w:line="257" w:lineRule="exact"/>
        <w:ind w:leftChars="102" w:left="856" w:hangingChars="300" w:hanging="642"/>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（注１）当該年度に財産を取得しているときは、交付規程</w:t>
      </w:r>
      <w:r w:rsidR="00D2327F">
        <w:rPr>
          <w:rFonts w:ascii="ＭＳ 明朝" w:eastAsia="ＭＳ 明朝" w:hAnsi="ＭＳ 明朝" w:cs="ＭＳ 明朝" w:hint="eastAsia"/>
          <w:spacing w:val="2"/>
          <w:kern w:val="0"/>
          <w:szCs w:val="21"/>
        </w:rPr>
        <w:t>第２３条第３項の規定に基づき、様式第１５</w:t>
      </w:r>
      <w:r w:rsidRPr="000F4513">
        <w:rPr>
          <w:rFonts w:ascii="ＭＳ 明朝" w:eastAsia="ＭＳ 明朝" w:hAnsi="ＭＳ 明朝" w:cs="ＭＳ 明朝" w:hint="eastAsia"/>
          <w:spacing w:val="2"/>
          <w:kern w:val="0"/>
          <w:szCs w:val="21"/>
        </w:rPr>
        <w:t>による取得財産等管理明細表を添付することとする。</w:t>
      </w:r>
    </w:p>
    <w:p w:rsidR="00F06478" w:rsidRPr="000F4513" w:rsidRDefault="00F06478" w:rsidP="002E1CCD">
      <w:pPr>
        <w:wordWrap w:val="0"/>
        <w:autoSpaceDE w:val="0"/>
        <w:autoSpaceDN w:val="0"/>
        <w:adjustRightInd w:val="0"/>
        <w:spacing w:line="257" w:lineRule="exact"/>
        <w:ind w:leftChars="102" w:left="850" w:hangingChars="297" w:hanging="636"/>
        <w:rPr>
          <w:rFonts w:ascii="Century" w:eastAsia="ＭＳ 明朝" w:hAnsi="Century" w:cs="ＭＳ 明朝"/>
          <w:kern w:val="0"/>
          <w:szCs w:val="21"/>
        </w:rPr>
      </w:pPr>
      <w:r w:rsidRPr="000F4513">
        <w:rPr>
          <w:rFonts w:ascii="ＭＳ 明朝" w:eastAsia="ＭＳ 明朝" w:hAnsi="ＭＳ 明朝" w:cs="ＭＳ 明朝" w:hint="eastAsia"/>
          <w:spacing w:val="2"/>
          <w:kern w:val="0"/>
          <w:szCs w:val="21"/>
        </w:rPr>
        <w:t>（注２）消費税及び地方消費税に係る仕入控除税額を減額して報告する場合は、次の算式を明記すること。</w:t>
      </w:r>
    </w:p>
    <w:p w:rsidR="00F06478" w:rsidRPr="000F4513" w:rsidRDefault="00F06478" w:rsidP="00F06478">
      <w:pPr>
        <w:wordWrap w:val="0"/>
        <w:autoSpaceDE w:val="0"/>
        <w:autoSpaceDN w:val="0"/>
        <w:adjustRightInd w:val="0"/>
        <w:spacing w:line="257" w:lineRule="exact"/>
        <w:ind w:firstLineChars="500" w:firstLine="1070"/>
      </w:pPr>
      <w:r w:rsidRPr="000F4513">
        <w:rPr>
          <w:rFonts w:ascii="ＭＳ 明朝" w:eastAsia="ＭＳ 明朝" w:hAnsi="ＭＳ 明朝" w:cs="ＭＳ 明朝" w:hint="eastAsia"/>
          <w:spacing w:val="2"/>
          <w:kern w:val="0"/>
          <w:szCs w:val="21"/>
        </w:rPr>
        <w:t>補助金所要額－消費税及び地方消費税に係る仕入控除税額＝補助金額</w:t>
      </w:r>
    </w:p>
    <w:p w:rsidR="00F06478" w:rsidRPr="00237830" w:rsidRDefault="00F06478" w:rsidP="00F06478">
      <w:pPr>
        <w:wordWrap w:val="0"/>
        <w:autoSpaceDE w:val="0"/>
        <w:autoSpaceDN w:val="0"/>
        <w:adjustRightInd w:val="0"/>
        <w:spacing w:line="257" w:lineRule="exact"/>
        <w:ind w:rightChars="201" w:right="422"/>
        <w:rPr>
          <w:rFonts w:ascii="Century" w:eastAsia="ＭＳ 明朝" w:hAnsi="Century" w:cs="ＭＳ 明朝"/>
          <w:kern w:val="0"/>
          <w:szCs w:val="21"/>
        </w:rPr>
      </w:pPr>
    </w:p>
    <w:p w:rsidR="00F06478" w:rsidRDefault="00F06478" w:rsidP="00F06478">
      <w:pPr>
        <w:wordWrap w:val="0"/>
        <w:autoSpaceDE w:val="0"/>
        <w:autoSpaceDN w:val="0"/>
        <w:adjustRightInd w:val="0"/>
        <w:spacing w:line="257" w:lineRule="exact"/>
        <w:ind w:rightChars="201" w:right="422"/>
        <w:rPr>
          <w:rFonts w:ascii="Century" w:eastAsia="ＭＳ 明朝" w:hAnsi="Century" w:cs="ＭＳ 明朝"/>
          <w:kern w:val="0"/>
          <w:szCs w:val="21"/>
        </w:rPr>
      </w:pPr>
    </w:p>
    <w:p w:rsidR="00F06478" w:rsidRDefault="00F06478" w:rsidP="00F06478">
      <w:pPr>
        <w:wordWrap w:val="0"/>
        <w:autoSpaceDE w:val="0"/>
        <w:autoSpaceDN w:val="0"/>
        <w:adjustRightInd w:val="0"/>
        <w:spacing w:line="257" w:lineRule="exact"/>
        <w:ind w:rightChars="201" w:right="422"/>
        <w:rPr>
          <w:rFonts w:ascii="Century" w:eastAsia="ＭＳ 明朝" w:hAnsi="Century" w:cs="ＭＳ 明朝"/>
          <w:kern w:val="0"/>
          <w:szCs w:val="21"/>
        </w:rPr>
      </w:pPr>
    </w:p>
    <w:p w:rsidR="00F06478" w:rsidRDefault="00F06478" w:rsidP="00F06478">
      <w:pPr>
        <w:wordWrap w:val="0"/>
        <w:autoSpaceDE w:val="0"/>
        <w:autoSpaceDN w:val="0"/>
        <w:adjustRightInd w:val="0"/>
        <w:spacing w:line="257" w:lineRule="exact"/>
        <w:ind w:rightChars="201" w:right="422"/>
        <w:rPr>
          <w:rFonts w:ascii="Century" w:eastAsia="ＭＳ 明朝" w:hAnsi="Century" w:cs="ＭＳ 明朝"/>
          <w:kern w:val="0"/>
          <w:szCs w:val="21"/>
        </w:rPr>
      </w:pPr>
    </w:p>
    <w:p w:rsidR="0094750B" w:rsidRDefault="0094750B" w:rsidP="00F06478">
      <w:pPr>
        <w:wordWrap w:val="0"/>
        <w:autoSpaceDE w:val="0"/>
        <w:autoSpaceDN w:val="0"/>
        <w:adjustRightInd w:val="0"/>
        <w:spacing w:line="257" w:lineRule="exact"/>
        <w:ind w:rightChars="201" w:right="422"/>
        <w:rPr>
          <w:rFonts w:ascii="Century" w:eastAsia="ＭＳ 明朝" w:hAnsi="Century" w:cs="ＭＳ 明朝"/>
          <w:kern w:val="0"/>
          <w:szCs w:val="21"/>
        </w:rPr>
      </w:pPr>
    </w:p>
    <w:p w:rsidR="00C61188" w:rsidRDefault="00C61188" w:rsidP="00F06478">
      <w:pPr>
        <w:wordWrap w:val="0"/>
        <w:autoSpaceDE w:val="0"/>
        <w:autoSpaceDN w:val="0"/>
        <w:adjustRightInd w:val="0"/>
        <w:spacing w:line="257" w:lineRule="exact"/>
        <w:ind w:rightChars="201" w:right="422"/>
        <w:rPr>
          <w:rFonts w:ascii="Century" w:eastAsia="ＭＳ 明朝" w:hAnsi="Century" w:cs="ＭＳ 明朝"/>
          <w:kern w:val="0"/>
          <w:szCs w:val="21"/>
        </w:rPr>
      </w:pPr>
    </w:p>
    <w:p w:rsidR="00C61188" w:rsidRDefault="00C61188" w:rsidP="00F06478">
      <w:pPr>
        <w:wordWrap w:val="0"/>
        <w:autoSpaceDE w:val="0"/>
        <w:autoSpaceDN w:val="0"/>
        <w:adjustRightInd w:val="0"/>
        <w:spacing w:line="257" w:lineRule="exact"/>
        <w:ind w:rightChars="201" w:right="422"/>
        <w:rPr>
          <w:rFonts w:ascii="Century" w:eastAsia="ＭＳ 明朝" w:hAnsi="Century" w:cs="ＭＳ 明朝"/>
          <w:kern w:val="0"/>
          <w:szCs w:val="21"/>
        </w:rPr>
      </w:pPr>
      <w:bookmarkStart w:id="1" w:name="_GoBack"/>
      <w:bookmarkEnd w:id="1"/>
    </w:p>
    <w:sectPr w:rsidR="00C61188" w:rsidSect="00AE3118">
      <w:headerReference w:type="default" r:id="rId9"/>
      <w:pgSz w:w="11906" w:h="16838"/>
      <w:pgMar w:top="1134" w:right="1134" w:bottom="851" w:left="1418" w:header="851" w:footer="680" w:gutter="0"/>
      <w:pgNumType w:start="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07" w:rsidRDefault="00EA6107" w:rsidP="003C0825">
      <w:r>
        <w:separator/>
      </w:r>
    </w:p>
  </w:endnote>
  <w:endnote w:type="continuationSeparator" w:id="0">
    <w:p w:rsidR="00EA6107" w:rsidRDefault="00EA610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07" w:rsidRDefault="00EA6107" w:rsidP="003C0825">
      <w:r>
        <w:separator/>
      </w:r>
    </w:p>
  </w:footnote>
  <w:footnote w:type="continuationSeparator" w:id="0">
    <w:p w:rsidR="00EA6107" w:rsidRDefault="00EA610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0B" w:rsidRPr="003C0825" w:rsidRDefault="0094750B"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73B"/>
    <w:multiLevelType w:val="hybridMultilevel"/>
    <w:tmpl w:val="90CC869E"/>
    <w:lvl w:ilvl="0" w:tplc="D76E590C">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242365"/>
    <w:multiLevelType w:val="hybridMultilevel"/>
    <w:tmpl w:val="EB3AA9FC"/>
    <w:lvl w:ilvl="0" w:tplc="E46CA630">
      <w:start w:val="8"/>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AE602F2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825D1E"/>
    <w:multiLevelType w:val="hybridMultilevel"/>
    <w:tmpl w:val="33F25570"/>
    <w:lvl w:ilvl="0" w:tplc="EBA6CE3A">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E581BA5"/>
    <w:multiLevelType w:val="hybridMultilevel"/>
    <w:tmpl w:val="B78E3850"/>
    <w:lvl w:ilvl="0" w:tplc="4FAA7F5E">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116085"/>
    <w:multiLevelType w:val="hybridMultilevel"/>
    <w:tmpl w:val="3670D336"/>
    <w:lvl w:ilvl="0" w:tplc="729C5D7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4690335F"/>
    <w:multiLevelType w:val="hybridMultilevel"/>
    <w:tmpl w:val="CBBC76E0"/>
    <w:lvl w:ilvl="0" w:tplc="F0FC78F0">
      <w:start w:val="1"/>
      <w:numFmt w:val="decimalFullWidth"/>
      <w:lvlText w:val="（%1）"/>
      <w:lvlJc w:val="left"/>
      <w:pPr>
        <w:tabs>
          <w:tab w:val="num" w:pos="930"/>
        </w:tabs>
        <w:ind w:left="930" w:hanging="720"/>
      </w:pPr>
      <w:rPr>
        <w:rFonts w:hint="eastAsia"/>
      </w:rPr>
    </w:lvl>
    <w:lvl w:ilvl="1" w:tplc="095453E8">
      <w:start w:val="1"/>
      <w:numFmt w:val="decimalFullWidth"/>
      <w:lvlText w:val="%2."/>
      <w:lvlJc w:val="left"/>
      <w:pPr>
        <w:tabs>
          <w:tab w:val="num" w:pos="990"/>
        </w:tabs>
        <w:ind w:left="990" w:hanging="360"/>
      </w:pPr>
      <w:rPr>
        <w:rFonts w:hint="eastAsia"/>
      </w:rPr>
    </w:lvl>
    <w:lvl w:ilvl="2" w:tplc="3956FA3A">
      <w:start w:val="1"/>
      <w:numFmt w:val="decimalFullWidth"/>
      <w:lvlText w:val="（%3）"/>
      <w:lvlJc w:val="left"/>
      <w:pPr>
        <w:tabs>
          <w:tab w:val="num" w:pos="1770"/>
        </w:tabs>
        <w:ind w:left="1770" w:hanging="720"/>
      </w:pPr>
      <w:rPr>
        <w:rFonts w:hint="eastAsia"/>
      </w:rPr>
    </w:lvl>
    <w:lvl w:ilvl="3" w:tplc="FFB44322">
      <w:start w:val="7"/>
      <w:numFmt w:val="decimalFullWidth"/>
      <w:lvlText w:val="%4．"/>
      <w:lvlJc w:val="left"/>
      <w:pPr>
        <w:tabs>
          <w:tab w:val="num" w:pos="1890"/>
        </w:tabs>
        <w:ind w:left="1890" w:hanging="4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4E22223D"/>
    <w:multiLevelType w:val="hybridMultilevel"/>
    <w:tmpl w:val="15084716"/>
    <w:lvl w:ilvl="0" w:tplc="2ED2B8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5514B15"/>
    <w:multiLevelType w:val="hybridMultilevel"/>
    <w:tmpl w:val="4EB025CA"/>
    <w:lvl w:ilvl="0" w:tplc="4AEE0498">
      <w:start w:val="1"/>
      <w:numFmt w:val="decimalFullWidth"/>
      <w:lvlText w:val="%1."/>
      <w:lvlJc w:val="left"/>
      <w:pPr>
        <w:tabs>
          <w:tab w:val="num" w:pos="360"/>
        </w:tabs>
        <w:ind w:left="360" w:hanging="360"/>
      </w:pPr>
      <w:rPr>
        <w:rFonts w:hint="eastAsia"/>
      </w:rPr>
    </w:lvl>
    <w:lvl w:ilvl="1" w:tplc="37AAD0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CA66131"/>
    <w:multiLevelType w:val="hybridMultilevel"/>
    <w:tmpl w:val="42506A42"/>
    <w:lvl w:ilvl="0" w:tplc="5BB48C6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C75528"/>
    <w:multiLevelType w:val="hybridMultilevel"/>
    <w:tmpl w:val="0B5C155E"/>
    <w:lvl w:ilvl="0" w:tplc="A872B7F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6"/>
  </w:num>
  <w:num w:numId="3">
    <w:abstractNumId w:val="4"/>
  </w:num>
  <w:num w:numId="4">
    <w:abstractNumId w:val="8"/>
  </w:num>
  <w:num w:numId="5">
    <w:abstractNumId w:val="3"/>
  </w:num>
  <w:num w:numId="6">
    <w:abstractNumId w:val="2"/>
  </w:num>
  <w:num w:numId="7">
    <w:abstractNumId w:val="7"/>
  </w:num>
  <w:num w:numId="8">
    <w:abstractNumId w:val="5"/>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asuhisa">
    <w15:presenceInfo w15:providerId="None" w15:userId="m-yasuh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13"/>
    <w:rsid w:val="000247E5"/>
    <w:rsid w:val="00026A58"/>
    <w:rsid w:val="000451E9"/>
    <w:rsid w:val="00052C74"/>
    <w:rsid w:val="00090BCB"/>
    <w:rsid w:val="000C5100"/>
    <w:rsid w:val="000F4513"/>
    <w:rsid w:val="00150429"/>
    <w:rsid w:val="001B6F49"/>
    <w:rsid w:val="001E7794"/>
    <w:rsid w:val="00202531"/>
    <w:rsid w:val="00237830"/>
    <w:rsid w:val="00272BAC"/>
    <w:rsid w:val="002B01CA"/>
    <w:rsid w:val="002E1CCD"/>
    <w:rsid w:val="003C0825"/>
    <w:rsid w:val="0040056E"/>
    <w:rsid w:val="00490803"/>
    <w:rsid w:val="004E64D7"/>
    <w:rsid w:val="004F2F45"/>
    <w:rsid w:val="00553CC8"/>
    <w:rsid w:val="005A6EC4"/>
    <w:rsid w:val="005E7F3A"/>
    <w:rsid w:val="006817B7"/>
    <w:rsid w:val="00681CC3"/>
    <w:rsid w:val="006A053D"/>
    <w:rsid w:val="006E721F"/>
    <w:rsid w:val="007D0A91"/>
    <w:rsid w:val="007D506C"/>
    <w:rsid w:val="0086707C"/>
    <w:rsid w:val="0094750B"/>
    <w:rsid w:val="009814B8"/>
    <w:rsid w:val="00A601F5"/>
    <w:rsid w:val="00AA7F25"/>
    <w:rsid w:val="00AE3118"/>
    <w:rsid w:val="00C15850"/>
    <w:rsid w:val="00C21A0A"/>
    <w:rsid w:val="00C260B1"/>
    <w:rsid w:val="00C61188"/>
    <w:rsid w:val="00D230B7"/>
    <w:rsid w:val="00D2327F"/>
    <w:rsid w:val="00D32659"/>
    <w:rsid w:val="00E579AF"/>
    <w:rsid w:val="00E65A1B"/>
    <w:rsid w:val="00E66300"/>
    <w:rsid w:val="00E91B1D"/>
    <w:rsid w:val="00EA6107"/>
    <w:rsid w:val="00EC4C83"/>
    <w:rsid w:val="00EF1F01"/>
    <w:rsid w:val="00F06478"/>
    <w:rsid w:val="00F335F2"/>
    <w:rsid w:val="00F3386B"/>
    <w:rsid w:val="00F37755"/>
    <w:rsid w:val="00F40A9B"/>
    <w:rsid w:val="00FC6991"/>
    <w:rsid w:val="00FE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0F4513"/>
    <w:rPr>
      <w:rFonts w:asciiTheme="majorHAnsi" w:eastAsiaTheme="majorEastAsia" w:hAnsiTheme="majorHAnsi" w:cstheme="majorBidi"/>
      <w:sz w:val="18"/>
      <w:szCs w:val="18"/>
    </w:rPr>
  </w:style>
  <w:style w:type="character" w:customStyle="1" w:styleId="a9">
    <w:name w:val="吹き出し (文字)"/>
    <w:basedOn w:val="a0"/>
    <w:link w:val="a8"/>
    <w:semiHidden/>
    <w:rsid w:val="000F4513"/>
    <w:rPr>
      <w:rFonts w:asciiTheme="majorHAnsi" w:eastAsiaTheme="majorEastAsia" w:hAnsiTheme="majorHAnsi" w:cstheme="majorBidi"/>
      <w:sz w:val="18"/>
      <w:szCs w:val="18"/>
    </w:rPr>
  </w:style>
  <w:style w:type="paragraph" w:styleId="aa">
    <w:name w:val="Note Heading"/>
    <w:basedOn w:val="a"/>
    <w:next w:val="a"/>
    <w:link w:val="ab"/>
    <w:unhideWhenUsed/>
    <w:rsid w:val="000F4513"/>
    <w:pPr>
      <w:jc w:val="center"/>
    </w:pPr>
  </w:style>
  <w:style w:type="character" w:customStyle="1" w:styleId="ab">
    <w:name w:val="記 (文字)"/>
    <w:basedOn w:val="a0"/>
    <w:link w:val="aa"/>
    <w:rsid w:val="000F4513"/>
  </w:style>
  <w:style w:type="paragraph" w:styleId="ac">
    <w:name w:val="Closing"/>
    <w:basedOn w:val="a"/>
    <w:link w:val="ad"/>
    <w:unhideWhenUsed/>
    <w:rsid w:val="000F4513"/>
    <w:pPr>
      <w:jc w:val="right"/>
    </w:pPr>
  </w:style>
  <w:style w:type="character" w:customStyle="1" w:styleId="ad">
    <w:name w:val="結語 (文字)"/>
    <w:basedOn w:val="a0"/>
    <w:link w:val="ac"/>
    <w:uiPriority w:val="99"/>
    <w:rsid w:val="000F4513"/>
  </w:style>
  <w:style w:type="paragraph" w:styleId="ae">
    <w:name w:val="Revision"/>
    <w:hidden/>
    <w:uiPriority w:val="99"/>
    <w:semiHidden/>
    <w:rsid w:val="000F4513"/>
  </w:style>
  <w:style w:type="character" w:styleId="af">
    <w:name w:val="annotation reference"/>
    <w:basedOn w:val="a0"/>
    <w:uiPriority w:val="99"/>
    <w:semiHidden/>
    <w:unhideWhenUsed/>
    <w:rsid w:val="000F4513"/>
    <w:rPr>
      <w:sz w:val="18"/>
      <w:szCs w:val="18"/>
    </w:rPr>
  </w:style>
  <w:style w:type="paragraph" w:styleId="af0">
    <w:name w:val="annotation text"/>
    <w:basedOn w:val="a"/>
    <w:link w:val="af1"/>
    <w:uiPriority w:val="99"/>
    <w:semiHidden/>
    <w:unhideWhenUsed/>
    <w:rsid w:val="000F4513"/>
    <w:pPr>
      <w:jc w:val="left"/>
    </w:pPr>
  </w:style>
  <w:style w:type="character" w:customStyle="1" w:styleId="af1">
    <w:name w:val="コメント文字列 (文字)"/>
    <w:basedOn w:val="a0"/>
    <w:link w:val="af0"/>
    <w:uiPriority w:val="99"/>
    <w:semiHidden/>
    <w:rsid w:val="000F4513"/>
  </w:style>
  <w:style w:type="paragraph" w:styleId="af2">
    <w:name w:val="annotation subject"/>
    <w:basedOn w:val="af0"/>
    <w:next w:val="af0"/>
    <w:link w:val="af3"/>
    <w:uiPriority w:val="99"/>
    <w:semiHidden/>
    <w:unhideWhenUsed/>
    <w:rsid w:val="000F4513"/>
    <w:rPr>
      <w:b/>
      <w:bCs/>
    </w:rPr>
  </w:style>
  <w:style w:type="character" w:customStyle="1" w:styleId="af3">
    <w:name w:val="コメント内容 (文字)"/>
    <w:basedOn w:val="af1"/>
    <w:link w:val="af2"/>
    <w:uiPriority w:val="99"/>
    <w:semiHidden/>
    <w:rsid w:val="000F4513"/>
    <w:rPr>
      <w:b/>
      <w:bCs/>
    </w:rPr>
  </w:style>
  <w:style w:type="paragraph" w:styleId="af4">
    <w:name w:val="List Paragraph"/>
    <w:basedOn w:val="a"/>
    <w:uiPriority w:val="34"/>
    <w:qFormat/>
    <w:rsid w:val="000F4513"/>
    <w:pPr>
      <w:ind w:leftChars="400" w:left="840"/>
    </w:pPr>
  </w:style>
  <w:style w:type="table" w:customStyle="1" w:styleId="1">
    <w:name w:val="表 (格子)1"/>
    <w:basedOn w:val="a1"/>
    <w:next w:val="a7"/>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0F4513"/>
    <w:rPr>
      <w:rFonts w:ascii="Century" w:eastAsia="ＭＳ 明朝" w:hAnsi="Century" w:cs="Times New Roman"/>
      <w:szCs w:val="24"/>
    </w:rPr>
  </w:style>
  <w:style w:type="character" w:customStyle="1" w:styleId="af6">
    <w:name w:val="日付 (文字)"/>
    <w:basedOn w:val="a0"/>
    <w:link w:val="af5"/>
    <w:rsid w:val="000F4513"/>
    <w:rPr>
      <w:rFonts w:ascii="Century" w:eastAsia="ＭＳ 明朝" w:hAnsi="Century" w:cs="Times New Roman"/>
      <w:szCs w:val="24"/>
    </w:rPr>
  </w:style>
  <w:style w:type="numbering" w:customStyle="1" w:styleId="10">
    <w:name w:val="リストなし1"/>
    <w:next w:val="a2"/>
    <w:uiPriority w:val="99"/>
    <w:semiHidden/>
    <w:unhideWhenUsed/>
    <w:rsid w:val="000F4513"/>
  </w:style>
  <w:style w:type="character" w:styleId="af7">
    <w:name w:val="Hyperlink"/>
    <w:semiHidden/>
    <w:unhideWhenUsed/>
    <w:rsid w:val="000F4513"/>
    <w:rPr>
      <w:color w:val="0000FF"/>
      <w:u w:val="single"/>
    </w:rPr>
  </w:style>
  <w:style w:type="character" w:customStyle="1" w:styleId="11">
    <w:name w:val="表示したハイパーリンク1"/>
    <w:basedOn w:val="a0"/>
    <w:uiPriority w:val="99"/>
    <w:semiHidden/>
    <w:unhideWhenUsed/>
    <w:rsid w:val="000F4513"/>
    <w:rPr>
      <w:color w:val="954F72"/>
      <w:u w:val="single"/>
    </w:rPr>
  </w:style>
  <w:style w:type="paragraph" w:customStyle="1" w:styleId="af8">
    <w:name w:val="一太郎"/>
    <w:rsid w:val="000F451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0F4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0F4513"/>
    <w:rPr>
      <w:color w:val="800080" w:themeColor="followedHyperlink"/>
      <w:u w:val="single"/>
    </w:rPr>
  </w:style>
  <w:style w:type="table" w:customStyle="1" w:styleId="3">
    <w:name w:val="表 (格子)3"/>
    <w:basedOn w:val="a1"/>
    <w:next w:val="a7"/>
    <w:uiPriority w:val="59"/>
    <w:rsid w:val="000F4513"/>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F4513"/>
    <w:pPr>
      <w:ind w:left="210" w:hangingChars="100" w:hanging="210"/>
      <w:jc w:val="left"/>
    </w:pPr>
    <w:rPr>
      <w:rFonts w:ascii="Century" w:eastAsia="ＭＳ 明朝" w:hAnsi="Century" w:cs="Times New Roman"/>
      <w:szCs w:val="24"/>
    </w:rPr>
  </w:style>
  <w:style w:type="character" w:customStyle="1" w:styleId="21">
    <w:name w:val="本文インデント 2 (文字)"/>
    <w:basedOn w:val="a0"/>
    <w:link w:val="20"/>
    <w:rsid w:val="000F451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0F4513"/>
    <w:rPr>
      <w:rFonts w:asciiTheme="majorHAnsi" w:eastAsiaTheme="majorEastAsia" w:hAnsiTheme="majorHAnsi" w:cstheme="majorBidi"/>
      <w:sz w:val="18"/>
      <w:szCs w:val="18"/>
    </w:rPr>
  </w:style>
  <w:style w:type="character" w:customStyle="1" w:styleId="a9">
    <w:name w:val="吹き出し (文字)"/>
    <w:basedOn w:val="a0"/>
    <w:link w:val="a8"/>
    <w:semiHidden/>
    <w:rsid w:val="000F4513"/>
    <w:rPr>
      <w:rFonts w:asciiTheme="majorHAnsi" w:eastAsiaTheme="majorEastAsia" w:hAnsiTheme="majorHAnsi" w:cstheme="majorBidi"/>
      <w:sz w:val="18"/>
      <w:szCs w:val="18"/>
    </w:rPr>
  </w:style>
  <w:style w:type="paragraph" w:styleId="aa">
    <w:name w:val="Note Heading"/>
    <w:basedOn w:val="a"/>
    <w:next w:val="a"/>
    <w:link w:val="ab"/>
    <w:unhideWhenUsed/>
    <w:rsid w:val="000F4513"/>
    <w:pPr>
      <w:jc w:val="center"/>
    </w:pPr>
  </w:style>
  <w:style w:type="character" w:customStyle="1" w:styleId="ab">
    <w:name w:val="記 (文字)"/>
    <w:basedOn w:val="a0"/>
    <w:link w:val="aa"/>
    <w:rsid w:val="000F4513"/>
  </w:style>
  <w:style w:type="paragraph" w:styleId="ac">
    <w:name w:val="Closing"/>
    <w:basedOn w:val="a"/>
    <w:link w:val="ad"/>
    <w:unhideWhenUsed/>
    <w:rsid w:val="000F4513"/>
    <w:pPr>
      <w:jc w:val="right"/>
    </w:pPr>
  </w:style>
  <w:style w:type="character" w:customStyle="1" w:styleId="ad">
    <w:name w:val="結語 (文字)"/>
    <w:basedOn w:val="a0"/>
    <w:link w:val="ac"/>
    <w:uiPriority w:val="99"/>
    <w:rsid w:val="000F4513"/>
  </w:style>
  <w:style w:type="paragraph" w:styleId="ae">
    <w:name w:val="Revision"/>
    <w:hidden/>
    <w:uiPriority w:val="99"/>
    <w:semiHidden/>
    <w:rsid w:val="000F4513"/>
  </w:style>
  <w:style w:type="character" w:styleId="af">
    <w:name w:val="annotation reference"/>
    <w:basedOn w:val="a0"/>
    <w:uiPriority w:val="99"/>
    <w:semiHidden/>
    <w:unhideWhenUsed/>
    <w:rsid w:val="000F4513"/>
    <w:rPr>
      <w:sz w:val="18"/>
      <w:szCs w:val="18"/>
    </w:rPr>
  </w:style>
  <w:style w:type="paragraph" w:styleId="af0">
    <w:name w:val="annotation text"/>
    <w:basedOn w:val="a"/>
    <w:link w:val="af1"/>
    <w:uiPriority w:val="99"/>
    <w:semiHidden/>
    <w:unhideWhenUsed/>
    <w:rsid w:val="000F4513"/>
    <w:pPr>
      <w:jc w:val="left"/>
    </w:pPr>
  </w:style>
  <w:style w:type="character" w:customStyle="1" w:styleId="af1">
    <w:name w:val="コメント文字列 (文字)"/>
    <w:basedOn w:val="a0"/>
    <w:link w:val="af0"/>
    <w:uiPriority w:val="99"/>
    <w:semiHidden/>
    <w:rsid w:val="000F4513"/>
  </w:style>
  <w:style w:type="paragraph" w:styleId="af2">
    <w:name w:val="annotation subject"/>
    <w:basedOn w:val="af0"/>
    <w:next w:val="af0"/>
    <w:link w:val="af3"/>
    <w:uiPriority w:val="99"/>
    <w:semiHidden/>
    <w:unhideWhenUsed/>
    <w:rsid w:val="000F4513"/>
    <w:rPr>
      <w:b/>
      <w:bCs/>
    </w:rPr>
  </w:style>
  <w:style w:type="character" w:customStyle="1" w:styleId="af3">
    <w:name w:val="コメント内容 (文字)"/>
    <w:basedOn w:val="af1"/>
    <w:link w:val="af2"/>
    <w:uiPriority w:val="99"/>
    <w:semiHidden/>
    <w:rsid w:val="000F4513"/>
    <w:rPr>
      <w:b/>
      <w:bCs/>
    </w:rPr>
  </w:style>
  <w:style w:type="paragraph" w:styleId="af4">
    <w:name w:val="List Paragraph"/>
    <w:basedOn w:val="a"/>
    <w:uiPriority w:val="34"/>
    <w:qFormat/>
    <w:rsid w:val="000F4513"/>
    <w:pPr>
      <w:ind w:leftChars="400" w:left="840"/>
    </w:pPr>
  </w:style>
  <w:style w:type="table" w:customStyle="1" w:styleId="1">
    <w:name w:val="表 (格子)1"/>
    <w:basedOn w:val="a1"/>
    <w:next w:val="a7"/>
    <w:uiPriority w:val="59"/>
    <w:rsid w:val="000F4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0F4513"/>
    <w:rPr>
      <w:rFonts w:ascii="Century" w:eastAsia="ＭＳ 明朝" w:hAnsi="Century" w:cs="Times New Roman"/>
      <w:szCs w:val="24"/>
    </w:rPr>
  </w:style>
  <w:style w:type="character" w:customStyle="1" w:styleId="af6">
    <w:name w:val="日付 (文字)"/>
    <w:basedOn w:val="a0"/>
    <w:link w:val="af5"/>
    <w:rsid w:val="000F4513"/>
    <w:rPr>
      <w:rFonts w:ascii="Century" w:eastAsia="ＭＳ 明朝" w:hAnsi="Century" w:cs="Times New Roman"/>
      <w:szCs w:val="24"/>
    </w:rPr>
  </w:style>
  <w:style w:type="numbering" w:customStyle="1" w:styleId="10">
    <w:name w:val="リストなし1"/>
    <w:next w:val="a2"/>
    <w:uiPriority w:val="99"/>
    <w:semiHidden/>
    <w:unhideWhenUsed/>
    <w:rsid w:val="000F4513"/>
  </w:style>
  <w:style w:type="character" w:styleId="af7">
    <w:name w:val="Hyperlink"/>
    <w:semiHidden/>
    <w:unhideWhenUsed/>
    <w:rsid w:val="000F4513"/>
    <w:rPr>
      <w:color w:val="0000FF"/>
      <w:u w:val="single"/>
    </w:rPr>
  </w:style>
  <w:style w:type="character" w:customStyle="1" w:styleId="11">
    <w:name w:val="表示したハイパーリンク1"/>
    <w:basedOn w:val="a0"/>
    <w:uiPriority w:val="99"/>
    <w:semiHidden/>
    <w:unhideWhenUsed/>
    <w:rsid w:val="000F4513"/>
    <w:rPr>
      <w:color w:val="954F72"/>
      <w:u w:val="single"/>
    </w:rPr>
  </w:style>
  <w:style w:type="paragraph" w:customStyle="1" w:styleId="af8">
    <w:name w:val="一太郎"/>
    <w:rsid w:val="000F451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0F4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0F4513"/>
    <w:rPr>
      <w:color w:val="800080" w:themeColor="followedHyperlink"/>
      <w:u w:val="single"/>
    </w:rPr>
  </w:style>
  <w:style w:type="table" w:customStyle="1" w:styleId="3">
    <w:name w:val="表 (格子)3"/>
    <w:basedOn w:val="a1"/>
    <w:next w:val="a7"/>
    <w:uiPriority w:val="59"/>
    <w:rsid w:val="000F4513"/>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0F4513"/>
    <w:pPr>
      <w:ind w:left="210" w:hangingChars="100" w:hanging="210"/>
      <w:jc w:val="left"/>
    </w:pPr>
    <w:rPr>
      <w:rFonts w:ascii="Century" w:eastAsia="ＭＳ 明朝" w:hAnsi="Century" w:cs="Times New Roman"/>
      <w:szCs w:val="24"/>
    </w:rPr>
  </w:style>
  <w:style w:type="character" w:customStyle="1" w:styleId="21">
    <w:name w:val="本文インデント 2 (文字)"/>
    <w:basedOn w:val="a0"/>
    <w:link w:val="20"/>
    <w:rsid w:val="000F45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1E5D-56C7-4ECA-913A-391B9DCE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sakaguti</cp:lastModifiedBy>
  <cp:revision>4</cp:revision>
  <dcterms:created xsi:type="dcterms:W3CDTF">2016-06-02T06:49:00Z</dcterms:created>
  <dcterms:modified xsi:type="dcterms:W3CDTF">2016-07-12T05:31:00Z</dcterms:modified>
</cp:coreProperties>
</file>